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DF" w:rsidRDefault="001960DF" w:rsidP="00196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05.09.2016г. №8</w:t>
      </w:r>
    </w:p>
    <w:p w:rsidR="001960DF" w:rsidRDefault="001960DF" w:rsidP="00196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60DF" w:rsidRDefault="001960DF" w:rsidP="00196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960DF" w:rsidRDefault="001960DF" w:rsidP="00196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НУКУТСКИЙ МУНИЦИПАЛЬНЫЙ РАЙОН</w:t>
      </w:r>
    </w:p>
    <w:p w:rsidR="001960DF" w:rsidRDefault="001960DF" w:rsidP="00196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ФИНАНСОВЫЙ ОТДЕЛ АДМИНИСТРАЦИИ МУНИЦИПАЛЬНОГО ОБРАЗОВАНИЯ «ПЕРВОМАЙСКОЕ»</w:t>
      </w:r>
    </w:p>
    <w:p w:rsidR="001960DF" w:rsidRDefault="001960DF" w:rsidP="00196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ПРИКАЗ</w:t>
      </w:r>
    </w:p>
    <w:p w:rsidR="001960DF" w:rsidRDefault="001960DF" w:rsidP="001960DF">
      <w:pPr>
        <w:jc w:val="center"/>
        <w:rPr>
          <w:rFonts w:ascii="Arial" w:hAnsi="Arial" w:cs="Arial"/>
          <w:b/>
          <w:sz w:val="32"/>
          <w:szCs w:val="32"/>
        </w:rPr>
      </w:pPr>
    </w:p>
    <w:p w:rsidR="001960DF" w:rsidRDefault="001960DF" w:rsidP="001960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МЕТОДИКИ ПРОГНОЗИРОВАНИЯ ПОСТУПЛЕНИЙ ДОХОДОВ В БЮДЖЕТ МУНИЦИПАЛЬНОГО ОБРАЗОВАНИЯ «ПЕРВОМАЙСКОЕ», БЮДЖЕТНЫЕ ПОЛНОМОЧИЯ </w:t>
      </w:r>
      <w:r w:rsidR="005D6A71">
        <w:rPr>
          <w:rFonts w:ascii="Arial" w:hAnsi="Arial" w:cs="Arial"/>
          <w:b/>
          <w:sz w:val="32"/>
          <w:szCs w:val="32"/>
        </w:rPr>
        <w:t xml:space="preserve">ГЛАВНОГО </w:t>
      </w:r>
      <w:r>
        <w:rPr>
          <w:rFonts w:ascii="Arial" w:hAnsi="Arial" w:cs="Arial"/>
          <w:b/>
          <w:sz w:val="32"/>
          <w:szCs w:val="32"/>
        </w:rPr>
        <w:t>АДМИНИСТРАТОРА ДОХОДОВ КОТОРЫХ ОСУЩЕСТВЛЯ</w:t>
      </w:r>
      <w:r w:rsidR="00341170">
        <w:rPr>
          <w:rFonts w:ascii="Arial" w:hAnsi="Arial" w:cs="Arial"/>
          <w:b/>
          <w:sz w:val="32"/>
          <w:szCs w:val="32"/>
        </w:rPr>
        <w:t>ЮТСЯ</w:t>
      </w:r>
      <w:r>
        <w:rPr>
          <w:rFonts w:ascii="Arial" w:hAnsi="Arial" w:cs="Arial"/>
          <w:b/>
          <w:sz w:val="32"/>
          <w:szCs w:val="32"/>
        </w:rPr>
        <w:t xml:space="preserve"> ФИНАНСОВЫ</w:t>
      </w:r>
      <w:r w:rsidR="00341170"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 xml:space="preserve"> ОТДЕЛ</w:t>
      </w:r>
      <w:r w:rsidR="00341170">
        <w:rPr>
          <w:rFonts w:ascii="Arial" w:hAnsi="Arial" w:cs="Arial"/>
          <w:b/>
          <w:sz w:val="32"/>
          <w:szCs w:val="32"/>
        </w:rPr>
        <w:t>ОМ</w:t>
      </w:r>
      <w:r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«ПЕРВОМАЙСКОЕ»</w:t>
      </w:r>
    </w:p>
    <w:p w:rsidR="001960DF" w:rsidRDefault="001960DF" w:rsidP="001960DF">
      <w:pPr>
        <w:rPr>
          <w:sz w:val="28"/>
          <w:szCs w:val="28"/>
        </w:rPr>
      </w:pPr>
    </w:p>
    <w:p w:rsidR="001960DF" w:rsidRDefault="001960DF" w:rsidP="001960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п.1 ст.160.1 Бюджетного кодекса Российской Федерации, п.3 постановлением Правительства Российской Федерации от 23.06. 2016г. № 574 «Об общих требованиях к методике прогнозирования поступлений доходов в бюджеты бюджетной системы Российской Федерации»:</w:t>
      </w:r>
    </w:p>
    <w:p w:rsidR="001960DF" w:rsidRDefault="001960DF" w:rsidP="001960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Методику прогнозирования поступлений доходов в бюджет муниципального образования «Первомайское», бюджетные полномочия администратора доходов которых осуществляет финансовый отдел администрации муниципального образования «Первомайское» (прилагается).</w:t>
      </w:r>
    </w:p>
    <w:p w:rsidR="001960DF" w:rsidRDefault="001960DF" w:rsidP="001960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="00341170" w:rsidRPr="007F05AE">
        <w:rPr>
          <w:rFonts w:ascii="Arial" w:hAnsi="Arial" w:cs="Arial"/>
          <w:sz w:val="24"/>
          <w:szCs w:val="24"/>
        </w:rPr>
        <w:t>Контроль за</w:t>
      </w:r>
      <w:proofErr w:type="gramEnd"/>
      <w:r w:rsidR="00341170" w:rsidRPr="007F05AE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341170">
        <w:rPr>
          <w:rFonts w:ascii="Arial" w:hAnsi="Arial" w:cs="Arial"/>
          <w:sz w:val="24"/>
          <w:szCs w:val="24"/>
        </w:rPr>
        <w:t>оставляю за собой</w:t>
      </w:r>
      <w:r>
        <w:rPr>
          <w:rFonts w:ascii="Arial" w:hAnsi="Arial" w:cs="Arial"/>
          <w:sz w:val="24"/>
          <w:szCs w:val="24"/>
        </w:rPr>
        <w:t>.</w:t>
      </w:r>
    </w:p>
    <w:p w:rsidR="001960DF" w:rsidRDefault="001960DF" w:rsidP="001960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60DF" w:rsidRDefault="001960DF" w:rsidP="001960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60DF" w:rsidRDefault="001960DF" w:rsidP="00196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 администрации муниципального образования «Первомайское»</w:t>
      </w:r>
    </w:p>
    <w:p w:rsidR="001960DF" w:rsidRDefault="001960DF" w:rsidP="00196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Е.А.Бабушкина</w:t>
      </w:r>
    </w:p>
    <w:p w:rsidR="001960DF" w:rsidRDefault="001960DF" w:rsidP="001960DF">
      <w:pPr>
        <w:rPr>
          <w:rFonts w:ascii="Arial" w:hAnsi="Arial" w:cs="Arial"/>
          <w:sz w:val="24"/>
          <w:szCs w:val="24"/>
        </w:rPr>
      </w:pPr>
    </w:p>
    <w:p w:rsidR="001960DF" w:rsidRDefault="001960DF" w:rsidP="001960D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960DF" w:rsidRDefault="001960DF" w:rsidP="001960D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приказу финансового отдела администрации</w:t>
      </w:r>
    </w:p>
    <w:p w:rsidR="001960DF" w:rsidRDefault="001960DF" w:rsidP="001960D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</w:t>
      </w:r>
    </w:p>
    <w:p w:rsidR="001960DF" w:rsidRDefault="001960DF" w:rsidP="001960D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05.09.2016г.№8</w:t>
      </w:r>
    </w:p>
    <w:p w:rsidR="001960DF" w:rsidRDefault="001960DF" w:rsidP="001960DF">
      <w:pPr>
        <w:jc w:val="right"/>
        <w:rPr>
          <w:sz w:val="28"/>
          <w:szCs w:val="28"/>
        </w:rPr>
      </w:pPr>
    </w:p>
    <w:p w:rsidR="001960DF" w:rsidRDefault="001960DF" w:rsidP="001960D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Методика прогнозирования поступлений доходов в бюджет муниципального образования «Первомайское», бюджетные полномочия </w:t>
      </w:r>
      <w:r w:rsidR="00341170">
        <w:rPr>
          <w:rFonts w:ascii="Arial" w:hAnsi="Arial" w:cs="Arial"/>
          <w:b/>
          <w:sz w:val="30"/>
          <w:szCs w:val="30"/>
        </w:rPr>
        <w:t xml:space="preserve">главного </w:t>
      </w:r>
      <w:r>
        <w:rPr>
          <w:rFonts w:ascii="Arial" w:hAnsi="Arial" w:cs="Arial"/>
          <w:b/>
          <w:sz w:val="30"/>
          <w:szCs w:val="30"/>
        </w:rPr>
        <w:t>администратора доходов которых осуществля</w:t>
      </w:r>
      <w:r w:rsidR="00341170">
        <w:rPr>
          <w:rFonts w:ascii="Arial" w:hAnsi="Arial" w:cs="Arial"/>
          <w:b/>
          <w:sz w:val="30"/>
          <w:szCs w:val="30"/>
        </w:rPr>
        <w:t>ются</w:t>
      </w:r>
      <w:r>
        <w:rPr>
          <w:rFonts w:ascii="Arial" w:hAnsi="Arial" w:cs="Arial"/>
          <w:b/>
          <w:sz w:val="30"/>
          <w:szCs w:val="30"/>
        </w:rPr>
        <w:t xml:space="preserve"> финансовы</w:t>
      </w:r>
      <w:r w:rsidR="00341170">
        <w:rPr>
          <w:rFonts w:ascii="Arial" w:hAnsi="Arial" w:cs="Arial"/>
          <w:b/>
          <w:sz w:val="30"/>
          <w:szCs w:val="30"/>
        </w:rPr>
        <w:t>м</w:t>
      </w:r>
      <w:r>
        <w:rPr>
          <w:rFonts w:ascii="Arial" w:hAnsi="Arial" w:cs="Arial"/>
          <w:b/>
          <w:sz w:val="30"/>
          <w:szCs w:val="30"/>
        </w:rPr>
        <w:t xml:space="preserve"> отдел</w:t>
      </w:r>
      <w:r w:rsidR="00341170">
        <w:rPr>
          <w:rFonts w:ascii="Arial" w:hAnsi="Arial" w:cs="Arial"/>
          <w:b/>
          <w:sz w:val="30"/>
          <w:szCs w:val="30"/>
        </w:rPr>
        <w:t>ом</w:t>
      </w:r>
      <w:r>
        <w:rPr>
          <w:rFonts w:ascii="Arial" w:hAnsi="Arial" w:cs="Arial"/>
          <w:b/>
          <w:sz w:val="30"/>
          <w:szCs w:val="30"/>
        </w:rPr>
        <w:t xml:space="preserve"> администрации муниципального образования «Первомайское»</w:t>
      </w:r>
    </w:p>
    <w:p w:rsidR="001960DF" w:rsidRDefault="001960DF" w:rsidP="001960DF">
      <w:pPr>
        <w:jc w:val="center"/>
        <w:rPr>
          <w:rFonts w:ascii="Arial" w:hAnsi="Arial" w:cs="Arial"/>
          <w:b/>
          <w:sz w:val="30"/>
          <w:szCs w:val="30"/>
        </w:rPr>
      </w:pPr>
    </w:p>
    <w:p w:rsidR="001960DF" w:rsidRPr="000334EB" w:rsidRDefault="001960DF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r w:rsidRPr="000334EB">
        <w:rPr>
          <w:rFonts w:ascii="Courier New" w:hAnsi="Courier New" w:cs="Courier New"/>
          <w:sz w:val="22"/>
          <w:szCs w:val="22"/>
        </w:rPr>
        <w:t xml:space="preserve">1.Настоящая методика определяет порядок прогнозирования поступлений доходов в </w:t>
      </w:r>
      <w:r w:rsidR="004272CE" w:rsidRPr="000334EB">
        <w:rPr>
          <w:rFonts w:ascii="Courier New" w:hAnsi="Courier New" w:cs="Courier New"/>
          <w:sz w:val="22"/>
          <w:szCs w:val="22"/>
        </w:rPr>
        <w:t>б</w:t>
      </w:r>
      <w:r w:rsidRPr="000334EB">
        <w:rPr>
          <w:rFonts w:ascii="Courier New" w:hAnsi="Courier New" w:cs="Courier New"/>
          <w:sz w:val="22"/>
          <w:szCs w:val="22"/>
        </w:rPr>
        <w:t>юджет</w:t>
      </w:r>
      <w:r w:rsidR="004272CE" w:rsidRPr="000334EB"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</w:t>
      </w:r>
      <w:r w:rsidRPr="000334EB">
        <w:rPr>
          <w:rFonts w:ascii="Courier New" w:hAnsi="Courier New" w:cs="Courier New"/>
          <w:sz w:val="22"/>
          <w:szCs w:val="22"/>
        </w:rPr>
        <w:t xml:space="preserve">, бюджетные полномочия </w:t>
      </w:r>
      <w:r w:rsidR="00341170" w:rsidRPr="000334EB">
        <w:rPr>
          <w:rFonts w:ascii="Courier New" w:hAnsi="Courier New" w:cs="Courier New"/>
          <w:sz w:val="22"/>
          <w:szCs w:val="22"/>
        </w:rPr>
        <w:t xml:space="preserve">главного </w:t>
      </w:r>
      <w:r w:rsidRPr="000334EB">
        <w:rPr>
          <w:rFonts w:ascii="Courier New" w:hAnsi="Courier New" w:cs="Courier New"/>
          <w:sz w:val="22"/>
          <w:szCs w:val="22"/>
        </w:rPr>
        <w:t>администратора доходов которых осуществля</w:t>
      </w:r>
      <w:r w:rsidR="00341170" w:rsidRPr="000334EB">
        <w:rPr>
          <w:rFonts w:ascii="Courier New" w:hAnsi="Courier New" w:cs="Courier New"/>
          <w:sz w:val="22"/>
          <w:szCs w:val="22"/>
        </w:rPr>
        <w:t>ются</w:t>
      </w:r>
      <w:r w:rsidRPr="000334EB">
        <w:rPr>
          <w:rFonts w:ascii="Courier New" w:hAnsi="Courier New" w:cs="Courier New"/>
          <w:sz w:val="22"/>
          <w:szCs w:val="22"/>
        </w:rPr>
        <w:t xml:space="preserve"> </w:t>
      </w:r>
      <w:r w:rsidR="00291FBD" w:rsidRPr="000334EB">
        <w:rPr>
          <w:rFonts w:ascii="Courier New" w:hAnsi="Courier New" w:cs="Courier New"/>
          <w:sz w:val="22"/>
          <w:szCs w:val="22"/>
        </w:rPr>
        <w:lastRenderedPageBreak/>
        <w:t>финансовы</w:t>
      </w:r>
      <w:r w:rsidR="00341170" w:rsidRPr="000334EB">
        <w:rPr>
          <w:rFonts w:ascii="Courier New" w:hAnsi="Courier New" w:cs="Courier New"/>
          <w:sz w:val="22"/>
          <w:szCs w:val="22"/>
        </w:rPr>
        <w:t>м</w:t>
      </w:r>
      <w:r w:rsidR="00291FBD" w:rsidRPr="000334EB">
        <w:rPr>
          <w:rFonts w:ascii="Courier New" w:hAnsi="Courier New" w:cs="Courier New"/>
          <w:sz w:val="22"/>
          <w:szCs w:val="22"/>
        </w:rPr>
        <w:t xml:space="preserve"> отдел</w:t>
      </w:r>
      <w:r w:rsidR="00341170" w:rsidRPr="000334EB">
        <w:rPr>
          <w:rFonts w:ascii="Courier New" w:hAnsi="Courier New" w:cs="Courier New"/>
          <w:sz w:val="22"/>
          <w:szCs w:val="22"/>
        </w:rPr>
        <w:t>ом</w:t>
      </w:r>
      <w:r w:rsidR="00291FBD" w:rsidRPr="000334EB">
        <w:rPr>
          <w:rFonts w:ascii="Courier New" w:hAnsi="Courier New" w:cs="Courier New"/>
          <w:sz w:val="22"/>
          <w:szCs w:val="22"/>
        </w:rPr>
        <w:t xml:space="preserve"> </w:t>
      </w:r>
      <w:r w:rsidRPr="000334EB">
        <w:rPr>
          <w:rFonts w:ascii="Courier New" w:hAnsi="Courier New" w:cs="Courier New"/>
          <w:sz w:val="22"/>
          <w:szCs w:val="22"/>
        </w:rPr>
        <w:t>администраци</w:t>
      </w:r>
      <w:r w:rsidR="00291FBD" w:rsidRPr="000334EB">
        <w:rPr>
          <w:rFonts w:ascii="Courier New" w:hAnsi="Courier New" w:cs="Courier New"/>
          <w:sz w:val="22"/>
          <w:szCs w:val="22"/>
        </w:rPr>
        <w:t>и</w:t>
      </w:r>
      <w:r w:rsidRPr="000334EB"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 (далее - Методика).</w:t>
      </w:r>
    </w:p>
    <w:p w:rsidR="001960DF" w:rsidRPr="000334EB" w:rsidRDefault="001960DF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r w:rsidRPr="000334EB">
        <w:rPr>
          <w:rFonts w:ascii="Courier New" w:hAnsi="Courier New" w:cs="Courier New"/>
          <w:sz w:val="22"/>
          <w:szCs w:val="22"/>
        </w:rPr>
        <w:t>2.Методика применяется для прогнозирования поступлений доходов при формировании проект</w:t>
      </w:r>
      <w:r w:rsidR="00341170" w:rsidRPr="000334EB">
        <w:rPr>
          <w:rFonts w:ascii="Courier New" w:hAnsi="Courier New" w:cs="Courier New"/>
          <w:sz w:val="22"/>
          <w:szCs w:val="22"/>
        </w:rPr>
        <w:t>а</w:t>
      </w:r>
      <w:r w:rsidRPr="000334EB">
        <w:rPr>
          <w:rFonts w:ascii="Courier New" w:hAnsi="Courier New" w:cs="Courier New"/>
          <w:sz w:val="22"/>
          <w:szCs w:val="22"/>
        </w:rPr>
        <w:t xml:space="preserve"> бюджета муниципального образования «Первомайское» на очередной финансовый год и плановый период.</w:t>
      </w:r>
    </w:p>
    <w:p w:rsidR="001960DF" w:rsidRPr="000334EB" w:rsidRDefault="001960DF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r w:rsidRPr="000334EB">
        <w:rPr>
          <w:rFonts w:ascii="Courier New" w:hAnsi="Courier New" w:cs="Courier New"/>
          <w:sz w:val="22"/>
          <w:szCs w:val="22"/>
        </w:rPr>
        <w:t>3.Перечень доходов бюджета</w:t>
      </w:r>
      <w:r w:rsidR="004272CE" w:rsidRPr="000334EB">
        <w:rPr>
          <w:rFonts w:ascii="Courier New" w:hAnsi="Courier New" w:cs="Courier New"/>
          <w:sz w:val="22"/>
          <w:szCs w:val="22"/>
        </w:rPr>
        <w:t xml:space="preserve"> администрации муниципального образования «Первомайское»</w:t>
      </w:r>
      <w:r w:rsidRPr="000334EB">
        <w:rPr>
          <w:rFonts w:ascii="Courier New" w:hAnsi="Courier New" w:cs="Courier New"/>
          <w:sz w:val="22"/>
          <w:szCs w:val="22"/>
        </w:rPr>
        <w:t>, администрирование которых осуществляет</w:t>
      </w:r>
      <w:r w:rsidR="004272CE" w:rsidRPr="000334EB">
        <w:rPr>
          <w:rFonts w:ascii="Courier New" w:hAnsi="Courier New" w:cs="Courier New"/>
          <w:sz w:val="22"/>
          <w:szCs w:val="22"/>
        </w:rPr>
        <w:t>ся</w:t>
      </w:r>
      <w:r w:rsidRPr="000334EB">
        <w:rPr>
          <w:rFonts w:ascii="Courier New" w:hAnsi="Courier New" w:cs="Courier New"/>
          <w:sz w:val="22"/>
          <w:szCs w:val="22"/>
        </w:rPr>
        <w:t xml:space="preserve"> </w:t>
      </w:r>
      <w:r w:rsidR="00291FBD" w:rsidRPr="000334EB">
        <w:rPr>
          <w:rFonts w:ascii="Courier New" w:hAnsi="Courier New" w:cs="Courier New"/>
          <w:sz w:val="22"/>
          <w:szCs w:val="22"/>
        </w:rPr>
        <w:t>финансовы</w:t>
      </w:r>
      <w:r w:rsidR="004272CE" w:rsidRPr="000334EB">
        <w:rPr>
          <w:rFonts w:ascii="Courier New" w:hAnsi="Courier New" w:cs="Courier New"/>
          <w:sz w:val="22"/>
          <w:szCs w:val="22"/>
        </w:rPr>
        <w:t>м</w:t>
      </w:r>
      <w:r w:rsidR="00291FBD" w:rsidRPr="000334EB">
        <w:rPr>
          <w:rFonts w:ascii="Courier New" w:hAnsi="Courier New" w:cs="Courier New"/>
          <w:sz w:val="22"/>
          <w:szCs w:val="22"/>
        </w:rPr>
        <w:t xml:space="preserve"> отдел</w:t>
      </w:r>
      <w:r w:rsidR="004272CE" w:rsidRPr="000334EB">
        <w:rPr>
          <w:rFonts w:ascii="Courier New" w:hAnsi="Courier New" w:cs="Courier New"/>
          <w:sz w:val="22"/>
          <w:szCs w:val="22"/>
        </w:rPr>
        <w:t>ом</w:t>
      </w:r>
      <w:r w:rsidR="00291FBD" w:rsidRPr="000334EB">
        <w:rPr>
          <w:rFonts w:ascii="Courier New" w:hAnsi="Courier New" w:cs="Courier New"/>
          <w:sz w:val="22"/>
          <w:szCs w:val="22"/>
        </w:rPr>
        <w:t xml:space="preserve"> </w:t>
      </w:r>
      <w:r w:rsidRPr="000334EB">
        <w:rPr>
          <w:rFonts w:ascii="Courier New" w:hAnsi="Courier New" w:cs="Courier New"/>
          <w:sz w:val="22"/>
          <w:szCs w:val="22"/>
        </w:rPr>
        <w:t>администраци</w:t>
      </w:r>
      <w:r w:rsidR="00291FBD" w:rsidRPr="000334EB">
        <w:rPr>
          <w:rFonts w:ascii="Courier New" w:hAnsi="Courier New" w:cs="Courier New"/>
          <w:sz w:val="22"/>
          <w:szCs w:val="22"/>
        </w:rPr>
        <w:t>и</w:t>
      </w:r>
      <w:r w:rsidRPr="000334EB">
        <w:rPr>
          <w:rFonts w:ascii="Courier New" w:hAnsi="Courier New" w:cs="Courier New"/>
          <w:sz w:val="22"/>
          <w:szCs w:val="22"/>
        </w:rPr>
        <w:t xml:space="preserve"> муниципального образования «Первомайское», включает в себя:</w:t>
      </w:r>
    </w:p>
    <w:p w:rsidR="004272CE" w:rsidRPr="000334EB" w:rsidRDefault="00F47580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r w:rsidRPr="000334EB">
        <w:rPr>
          <w:rFonts w:ascii="Courier New" w:hAnsi="Courier New" w:cs="Courier New"/>
          <w:sz w:val="22"/>
          <w:szCs w:val="22"/>
        </w:rPr>
        <w:t>1)</w:t>
      </w:r>
      <w:r w:rsidR="004272CE" w:rsidRPr="000334EB">
        <w:rPr>
          <w:rFonts w:ascii="Courier New" w:hAnsi="Courier New" w:cs="Courier New"/>
          <w:sz w:val="22"/>
          <w:szCs w:val="22"/>
        </w:rPr>
        <w:t xml:space="preserve"> Невыясненные поступления, зачисляемые в бюджеты поселений (КБК-119 1 17 01050 10 0000 180).</w:t>
      </w:r>
    </w:p>
    <w:p w:rsidR="00850F73" w:rsidRPr="000334EB" w:rsidRDefault="004272CE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0334EB">
        <w:rPr>
          <w:rFonts w:ascii="Courier New" w:hAnsi="Courier New" w:cs="Courier New"/>
          <w:sz w:val="22"/>
          <w:szCs w:val="22"/>
        </w:rPr>
        <w:t>2)</w:t>
      </w:r>
      <w:r w:rsidR="00F47580" w:rsidRPr="000334EB">
        <w:rPr>
          <w:rFonts w:ascii="Courier New" w:hAnsi="Courier New" w:cs="Courier New"/>
          <w:sz w:val="22"/>
          <w:szCs w:val="22"/>
        </w:rPr>
        <w:t>Безвозмездные поступления из других бюджетов бюджетной системы по кодам: д</w:t>
      </w:r>
      <w:r w:rsidRPr="000334EB">
        <w:rPr>
          <w:rFonts w:ascii="Courier New" w:hAnsi="Courier New" w:cs="Courier New"/>
          <w:sz w:val="22"/>
          <w:szCs w:val="22"/>
        </w:rPr>
        <w:t>отации бюджетам поселений на выравнивание бюджетной обеспеченности (КБК-119 2 02 01001 10 0000 151</w:t>
      </w:r>
      <w:r w:rsidR="00F47580" w:rsidRPr="000334EB">
        <w:rPr>
          <w:rFonts w:ascii="Courier New" w:hAnsi="Courier New" w:cs="Courier New"/>
          <w:sz w:val="22"/>
          <w:szCs w:val="22"/>
        </w:rPr>
        <w:t>), дотации бюджетам поселений на поддержку мер по обеспечению сбалансированности бюджетов (КБК-119 2 02 01003 10 0000 151),  прочие субсидии бюджетам поселений (КБК-119 2 02 02999 10 0000 151), субвенции бюджетам поселений на осуществление первичного воинского учета</w:t>
      </w:r>
      <w:proofErr w:type="gramEnd"/>
      <w:r w:rsidR="00F47580" w:rsidRPr="000334E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F47580" w:rsidRPr="000334EB">
        <w:rPr>
          <w:rFonts w:ascii="Courier New" w:hAnsi="Courier New" w:cs="Courier New"/>
          <w:sz w:val="22"/>
          <w:szCs w:val="22"/>
        </w:rPr>
        <w:t>на территориях, где отсутствуют военные комиссариаты (КБК- 119 2 02 03015 10 0000 151), субвенции бюджетам поселений на выполнение передаваемых полномочий субъектов Российской Федерации (КБК-119 2 02 03024 10 0000 151), субвенции бюджетам поселений на выполнение передаваемых полномочий субъектов Российской Федерации (КБК-119 2 02 03024 10 0000 151), прочие межбюджетные трансферты, передаваемые бюджетам поселений (КБК- 119</w:t>
      </w:r>
      <w:r w:rsidR="002746A3">
        <w:rPr>
          <w:rFonts w:ascii="Courier New" w:hAnsi="Courier New" w:cs="Courier New"/>
          <w:sz w:val="22"/>
          <w:szCs w:val="22"/>
        </w:rPr>
        <w:t xml:space="preserve"> </w:t>
      </w:r>
      <w:r w:rsidR="00F47580" w:rsidRPr="000334EB">
        <w:rPr>
          <w:rFonts w:ascii="Courier New" w:hAnsi="Courier New" w:cs="Courier New"/>
          <w:sz w:val="22"/>
          <w:szCs w:val="22"/>
        </w:rPr>
        <w:t>2 02 04999 10</w:t>
      </w:r>
      <w:proofErr w:type="gramEnd"/>
      <w:r w:rsidR="00F47580" w:rsidRPr="000334EB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F47580" w:rsidRPr="000334EB">
        <w:rPr>
          <w:rFonts w:ascii="Courier New" w:hAnsi="Courier New" w:cs="Courier New"/>
          <w:sz w:val="22"/>
          <w:szCs w:val="22"/>
        </w:rPr>
        <w:t xml:space="preserve">0000 151). </w:t>
      </w:r>
      <w:proofErr w:type="gramEnd"/>
    </w:p>
    <w:p w:rsidR="00850F73" w:rsidRPr="000334EB" w:rsidRDefault="00850F73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r w:rsidRPr="000334EB">
        <w:rPr>
          <w:rFonts w:ascii="Courier New" w:hAnsi="Courier New" w:cs="Courier New"/>
          <w:sz w:val="22"/>
          <w:szCs w:val="22"/>
        </w:rPr>
        <w:t>Прогнозирующий о</w:t>
      </w:r>
      <w:r w:rsidR="004272CE" w:rsidRPr="000334EB">
        <w:rPr>
          <w:rFonts w:ascii="Courier New" w:hAnsi="Courier New" w:cs="Courier New"/>
          <w:sz w:val="22"/>
          <w:szCs w:val="22"/>
        </w:rPr>
        <w:t xml:space="preserve">бъем </w:t>
      </w:r>
      <w:r w:rsidR="00F47580" w:rsidRPr="000334EB">
        <w:rPr>
          <w:rFonts w:ascii="Courier New" w:hAnsi="Courier New" w:cs="Courier New"/>
          <w:sz w:val="22"/>
          <w:szCs w:val="22"/>
        </w:rPr>
        <w:t>безвозмездных поступлений</w:t>
      </w:r>
      <w:r w:rsidR="004272CE" w:rsidRPr="000334EB">
        <w:rPr>
          <w:rFonts w:ascii="Courier New" w:hAnsi="Courier New" w:cs="Courier New"/>
          <w:sz w:val="22"/>
          <w:szCs w:val="22"/>
        </w:rPr>
        <w:t xml:space="preserve"> прогнозируются в соответствии с объемами, предусмотренными Законом Иркутской области (проектом Закона Иркутской области) об областном бюджете и правовыми актами Правительства Иркутской </w:t>
      </w:r>
      <w:r w:rsidRPr="000334EB">
        <w:rPr>
          <w:rFonts w:ascii="Courier New" w:hAnsi="Courier New" w:cs="Courier New"/>
          <w:sz w:val="22"/>
          <w:szCs w:val="22"/>
        </w:rPr>
        <w:t>области на соответствующий год, решением думы администрации муниципального образования «Нукутский район» о районном бюджете.</w:t>
      </w:r>
    </w:p>
    <w:p w:rsidR="00F47580" w:rsidRPr="000334EB" w:rsidRDefault="00F47580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r w:rsidRPr="000334EB">
        <w:rPr>
          <w:rFonts w:ascii="Courier New" w:hAnsi="Courier New" w:cs="Courier New"/>
          <w:sz w:val="22"/>
          <w:szCs w:val="22"/>
        </w:rPr>
        <w:t>3)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- 119 2 08 05000 10 0000 180).</w:t>
      </w:r>
    </w:p>
    <w:p w:rsidR="001561CC" w:rsidRPr="000334EB" w:rsidRDefault="001561CC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0334EB">
        <w:rPr>
          <w:rFonts w:ascii="Courier New" w:hAnsi="Courier New" w:cs="Courier New"/>
          <w:sz w:val="22"/>
          <w:szCs w:val="22"/>
        </w:rPr>
        <w:t>В соответствии со ст.166.1 и 218 Бюджетного кодекса Российской Федерации исполнение бюджета по доходам предусматривает перечисление Федеральным казначейством излишне  распределенных сумм, средств, необходимых для осуществления возврата (зачета, уточнения) излишне уплаченных (взысканных) сумм платежей, а также сумм процентов за несвоевременное осуществление такого возврата и процентов, начисленных на излишне взысканные суммы, с единого счета соответствующих бюджетов на соответствующие счета Федерального казначейства</w:t>
      </w:r>
      <w:proofErr w:type="gramEnd"/>
      <w:r w:rsidRPr="000334EB">
        <w:rPr>
          <w:rFonts w:ascii="Courier New" w:hAnsi="Courier New" w:cs="Courier New"/>
          <w:sz w:val="22"/>
          <w:szCs w:val="22"/>
        </w:rPr>
        <w:t xml:space="preserve">, предназначенные для учета поступлений и их </w:t>
      </w:r>
      <w:proofErr w:type="gramStart"/>
      <w:r w:rsidRPr="000334EB">
        <w:rPr>
          <w:rFonts w:ascii="Courier New" w:hAnsi="Courier New" w:cs="Courier New"/>
          <w:sz w:val="22"/>
          <w:szCs w:val="22"/>
        </w:rPr>
        <w:t>распределения</w:t>
      </w:r>
      <w:proofErr w:type="gramEnd"/>
      <w:r w:rsidRPr="000334EB">
        <w:rPr>
          <w:rFonts w:ascii="Courier New" w:hAnsi="Courier New" w:cs="Courier New"/>
          <w:sz w:val="22"/>
          <w:szCs w:val="22"/>
        </w:rPr>
        <w:t xml:space="preserve"> </w:t>
      </w:r>
      <w:r w:rsidR="000334EB" w:rsidRPr="000334EB">
        <w:rPr>
          <w:rFonts w:ascii="Courier New" w:hAnsi="Courier New" w:cs="Courier New"/>
          <w:sz w:val="22"/>
          <w:szCs w:val="22"/>
        </w:rPr>
        <w:t>и их распределения между бюджетами системы Российской Федерации, в порядке, установленном Министерством финансов Российской Федерации.</w:t>
      </w:r>
    </w:p>
    <w:p w:rsidR="000334EB" w:rsidRPr="000334EB" w:rsidRDefault="000334EB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r w:rsidRPr="000334EB">
        <w:rPr>
          <w:rFonts w:ascii="Courier New" w:hAnsi="Courier New" w:cs="Courier New"/>
          <w:sz w:val="22"/>
          <w:szCs w:val="22"/>
        </w:rPr>
        <w:t>4) Возврат остатков субсидий, субвенций и иных межбюджетных трансфертов, имеющих целевое назначение, прошлых лет, из бюджетов поселений (КБК-119 2 19 05000 10 0000 151).</w:t>
      </w:r>
    </w:p>
    <w:p w:rsidR="000334EB" w:rsidRPr="000334EB" w:rsidRDefault="000334EB" w:rsidP="000334EB">
      <w:pPr>
        <w:pStyle w:val="a3"/>
        <w:jc w:val="both"/>
        <w:rPr>
          <w:rFonts w:ascii="Courier New" w:hAnsi="Courier New" w:cs="Courier New"/>
          <w:sz w:val="22"/>
          <w:szCs w:val="22"/>
        </w:rPr>
      </w:pPr>
      <w:r w:rsidRPr="000334EB">
        <w:rPr>
          <w:rFonts w:ascii="Courier New" w:hAnsi="Courier New" w:cs="Courier New"/>
          <w:sz w:val="22"/>
          <w:szCs w:val="22"/>
        </w:rPr>
        <w:t>Прогнозируемый объем поступлений в бюджет муниципального образования «Первомайское» доходов по КБК 119 2 19 05000 10 0000 151 не является положительным числом.</w:t>
      </w:r>
    </w:p>
    <w:p w:rsidR="004272CE" w:rsidRDefault="004272CE" w:rsidP="004272CE">
      <w:pPr>
        <w:jc w:val="both"/>
        <w:rPr>
          <w:rFonts w:ascii="Courier New" w:hAnsi="Courier New" w:cs="Courier New"/>
          <w:sz w:val="22"/>
          <w:szCs w:val="22"/>
        </w:rPr>
      </w:pPr>
    </w:p>
    <w:p w:rsidR="00291FBD" w:rsidRDefault="00291FBD" w:rsidP="001960DF">
      <w:pPr>
        <w:jc w:val="both"/>
        <w:rPr>
          <w:rFonts w:ascii="Courier New" w:hAnsi="Courier New" w:cs="Courier New"/>
          <w:sz w:val="22"/>
          <w:szCs w:val="22"/>
        </w:rPr>
      </w:pPr>
    </w:p>
    <w:p w:rsidR="00F872D6" w:rsidRDefault="00F872D6"/>
    <w:sectPr w:rsidR="00F872D6" w:rsidSect="00F8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DF"/>
    <w:rsid w:val="000334EB"/>
    <w:rsid w:val="00073DB3"/>
    <w:rsid w:val="001561CC"/>
    <w:rsid w:val="00163AF0"/>
    <w:rsid w:val="001960DF"/>
    <w:rsid w:val="001A01C2"/>
    <w:rsid w:val="002746A3"/>
    <w:rsid w:val="00291FBD"/>
    <w:rsid w:val="002D2441"/>
    <w:rsid w:val="00341170"/>
    <w:rsid w:val="004272CE"/>
    <w:rsid w:val="005D6A71"/>
    <w:rsid w:val="007D7BA7"/>
    <w:rsid w:val="007E500E"/>
    <w:rsid w:val="00850F73"/>
    <w:rsid w:val="00F47580"/>
    <w:rsid w:val="00F8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2016-09-07T01:37:00Z</dcterms:created>
  <dcterms:modified xsi:type="dcterms:W3CDTF">2016-09-08T07:14:00Z</dcterms:modified>
</cp:coreProperties>
</file>